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B5" w:rsidRDefault="00400DB5" w:rsidP="00D12479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779255" wp14:editId="6D358D4F">
            <wp:simplePos x="0" y="0"/>
            <wp:positionH relativeFrom="margin">
              <wp:posOffset>257175</wp:posOffset>
            </wp:positionH>
            <wp:positionV relativeFrom="paragraph">
              <wp:posOffset>-1152525</wp:posOffset>
            </wp:positionV>
            <wp:extent cx="5638800" cy="16295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W Team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667" cy="164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DB5" w:rsidRDefault="00400DB5" w:rsidP="00D12479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p w:rsidR="00D12479" w:rsidRDefault="00D12479" w:rsidP="00D12479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D12479">
        <w:rPr>
          <w:rFonts w:ascii="Arial" w:eastAsia="Times New Roman" w:hAnsi="Arial" w:cs="Arial"/>
          <w:b/>
          <w:bCs/>
          <w:color w:val="000000"/>
          <w:sz w:val="28"/>
          <w:szCs w:val="24"/>
        </w:rPr>
        <w:t>Budget Worksheet (Per Person/ Per Team)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503"/>
        <w:gridCol w:w="1375"/>
        <w:gridCol w:w="4105"/>
        <w:gridCol w:w="36"/>
      </w:tblGrid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DB5" w:rsidRPr="00D12479" w:rsidRDefault="00400DB5" w:rsidP="00D1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DB5" w:rsidRPr="00D12479" w:rsidRDefault="00400DB5" w:rsidP="00D1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Airfare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Suggest using a travel agent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In-country flight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Vans/Taxi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Culture/Tour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Food &amp; Water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Approx. $20 per person/per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Lodging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Approx. $30 per person/per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Special Team Meal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Suggested $25 per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Organization Fee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Visa Cost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Country Exit Visas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 your travel agent about this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Trip Insurance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necessity! Usually $30 per person for the entire trip. (Directions in the timeline.)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Pre-trip 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 in $10 per person for a cultural experience.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Ministry Supplies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lot of this can be donated.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Interpreters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 your host typical expense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Partner Gift Money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 your host what amount is appropriate to give to nationals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Project Expense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Emergency Funds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Suggested $100 per person OR access to a credit card.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Misc. Tips/Fees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Suggested $10 per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B5" w:rsidRPr="00D12479" w:rsidTr="00400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5" w:rsidRPr="00D12479" w:rsidRDefault="00400DB5" w:rsidP="00D1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479" w:rsidRPr="00D12479" w:rsidRDefault="00D12479" w:rsidP="00D12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479" w:rsidRPr="00D12479" w:rsidRDefault="00D12479" w:rsidP="00D1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479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TEAM GOAL: ________________________</w:t>
      </w:r>
    </w:p>
    <w:p w:rsidR="00D12479" w:rsidRPr="00D12479" w:rsidRDefault="00D12479" w:rsidP="00D1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610" w:rsidRDefault="00D12479" w:rsidP="00755610">
      <w:pPr>
        <w:spacing w:after="0" w:line="240" w:lineRule="auto"/>
      </w:pPr>
      <w:r w:rsidRPr="00D12479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COST PER PERSON: ____________________</w:t>
      </w:r>
    </w:p>
    <w:sectPr w:rsidR="0075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79"/>
    <w:rsid w:val="00366008"/>
    <w:rsid w:val="00400DB5"/>
    <w:rsid w:val="00413154"/>
    <w:rsid w:val="00755610"/>
    <w:rsid w:val="00B74F23"/>
    <w:rsid w:val="00D1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D141E-D4D9-4D3C-9FB2-8926751A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09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Abelarde</dc:creator>
  <cp:keywords/>
  <dc:description/>
  <cp:lastModifiedBy>Laura Abelarde</cp:lastModifiedBy>
  <cp:revision>2</cp:revision>
  <dcterms:created xsi:type="dcterms:W3CDTF">2018-03-29T22:17:00Z</dcterms:created>
  <dcterms:modified xsi:type="dcterms:W3CDTF">2018-03-29T22:17:00Z</dcterms:modified>
</cp:coreProperties>
</file>